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hint="default" w:ascii="方正小标宋简体" w:hAnsi="Times New Roman" w:eastAsia="方正小标宋简体" w:cs="Arial"/>
          <w:b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Arial"/>
          <w:b/>
          <w:sz w:val="44"/>
          <w:szCs w:val="44"/>
        </w:rPr>
        <w:t>【2021</w:t>
      </w:r>
      <w:r>
        <w:rPr>
          <w:rFonts w:hint="eastAsia" w:ascii="方正小标宋简体" w:hAnsi="Times New Roman" w:eastAsia="方正小标宋简体" w:cs="Arial"/>
          <w:b/>
          <w:sz w:val="44"/>
          <w:szCs w:val="44"/>
          <w:lang w:val="en-US" w:eastAsia="zh-CN"/>
        </w:rPr>
        <w:t>1228</w:t>
      </w:r>
      <w:r>
        <w:rPr>
          <w:rFonts w:hint="eastAsia" w:ascii="方正小标宋简体" w:hAnsi="Times New Roman" w:eastAsia="方正小标宋简体" w:cs="Arial"/>
          <w:b/>
          <w:sz w:val="44"/>
          <w:szCs w:val="44"/>
        </w:rPr>
        <w:t>】闽江学院</w:t>
      </w:r>
      <w:r>
        <w:rPr>
          <w:rFonts w:hint="eastAsia" w:ascii="方正小标宋简体" w:hAnsi="Times New Roman" w:eastAsia="方正小标宋简体" w:cs="Arial"/>
          <w:b/>
          <w:sz w:val="44"/>
          <w:szCs w:val="44"/>
          <w:lang w:val="en-US" w:eastAsia="zh-CN"/>
        </w:rPr>
        <w:t>服装与艺术工程</w:t>
      </w:r>
      <w:r>
        <w:rPr>
          <w:rFonts w:hint="eastAsia" w:ascii="方正小标宋简体" w:hAnsi="Times New Roman" w:eastAsia="方正小标宋简体" w:cs="Arial"/>
          <w:b/>
          <w:sz w:val="44"/>
          <w:szCs w:val="44"/>
        </w:rPr>
        <w:t>学院</w:t>
      </w:r>
      <w:r>
        <w:rPr>
          <w:rFonts w:hint="eastAsia" w:ascii="方正小标宋简体" w:eastAsia="方正小标宋简体" w:cs="Arial"/>
          <w:b/>
          <w:sz w:val="44"/>
          <w:szCs w:val="44"/>
          <w:lang w:val="en-US" w:eastAsia="zh-CN"/>
        </w:rPr>
        <w:t>关于</w:t>
      </w:r>
      <w:r>
        <w:rPr>
          <w:rFonts w:hint="eastAsia" w:ascii="方正小标宋简体" w:hAnsi="Times New Roman" w:eastAsia="方正小标宋简体" w:cs="Arial"/>
          <w:b/>
          <w:sz w:val="44"/>
          <w:szCs w:val="44"/>
        </w:rPr>
        <w:t>学生文明宿舍推荐名单</w:t>
      </w:r>
      <w:r>
        <w:rPr>
          <w:rFonts w:hint="eastAsia" w:ascii="方正小标宋简体" w:eastAsia="方正小标宋简体" w:cs="Arial"/>
          <w:b/>
          <w:sz w:val="44"/>
          <w:szCs w:val="44"/>
          <w:lang w:val="en-US" w:eastAsia="zh-CN"/>
        </w:rPr>
        <w:t>的公示</w:t>
      </w:r>
    </w:p>
    <w:p>
      <w:pPr>
        <w:widowControl/>
        <w:shd w:val="clear" w:color="auto" w:fill="FFFFFF"/>
        <w:spacing w:line="640" w:lineRule="exact"/>
        <w:jc w:val="center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（共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232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b/>
          <w:sz w:val="28"/>
          <w:szCs w:val="28"/>
        </w:rPr>
        <w:t>间，申报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b/>
          <w:sz w:val="28"/>
          <w:szCs w:val="28"/>
        </w:rPr>
        <w:t>间）</w:t>
      </w:r>
    </w:p>
    <w:p>
      <w:pPr>
        <w:widowControl/>
        <w:shd w:val="clear" w:color="auto" w:fill="FFFFFF"/>
        <w:spacing w:line="480" w:lineRule="exact"/>
        <w:jc w:val="center"/>
        <w:rPr>
          <w:rFonts w:ascii="仿宋_GB2312" w:hAnsi="宋体" w:eastAsia="仿宋_GB2312" w:cs="宋体"/>
          <w:b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113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213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215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601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110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210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505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110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215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402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407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号楼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511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室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三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区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七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号楼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A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座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407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室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三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区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七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号楼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A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座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408</w:t>
      </w:r>
      <w:r>
        <w:rPr>
          <w:rFonts w:hint="eastAsia" w:ascii="仿宋_GB2312" w:eastAsia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室</w:t>
      </w:r>
    </w:p>
    <w:p>
      <w:pPr>
        <w:widowControl/>
        <w:shd w:val="clear" w:color="auto" w:fill="FFFFFF"/>
        <w:spacing w:line="480" w:lineRule="exact"/>
        <w:jc w:val="both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公示时间： 2021年12月28日至202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 w:cs="宋体"/>
          <w:sz w:val="28"/>
          <w:szCs w:val="28"/>
        </w:rPr>
        <w:t>月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 w:cs="宋体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jc w:val="both"/>
        <w:rPr>
          <w:rFonts w:hint="default" w:asci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sz w:val="28"/>
          <w:szCs w:val="28"/>
        </w:rPr>
        <w:t xml:space="preserve">联系电话：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13107616921</w:t>
      </w:r>
    </w:p>
    <w:p>
      <w:pPr>
        <w:widowControl/>
        <w:shd w:val="clear" w:color="auto" w:fill="FFFFFF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20" w:rightChars="200"/>
        <w:jc w:val="right"/>
        <w:textAlignment w:val="auto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服装与艺术工程学院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20" w:rightChars="200"/>
        <w:jc w:val="right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2021年12月28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A3"/>
    <w:rsid w:val="00065D07"/>
    <w:rsid w:val="00083768"/>
    <w:rsid w:val="0008521D"/>
    <w:rsid w:val="000A6E28"/>
    <w:rsid w:val="000C149A"/>
    <w:rsid w:val="000C3F6C"/>
    <w:rsid w:val="000D2A66"/>
    <w:rsid w:val="000E0078"/>
    <w:rsid w:val="001536C3"/>
    <w:rsid w:val="00156B1F"/>
    <w:rsid w:val="00173727"/>
    <w:rsid w:val="00176C54"/>
    <w:rsid w:val="00186093"/>
    <w:rsid w:val="001B1553"/>
    <w:rsid w:val="001B6E67"/>
    <w:rsid w:val="001D050F"/>
    <w:rsid w:val="001E6A36"/>
    <w:rsid w:val="002241A3"/>
    <w:rsid w:val="00270AC6"/>
    <w:rsid w:val="0027430E"/>
    <w:rsid w:val="002871B7"/>
    <w:rsid w:val="00294671"/>
    <w:rsid w:val="00296317"/>
    <w:rsid w:val="002A2733"/>
    <w:rsid w:val="002B31AF"/>
    <w:rsid w:val="002D14F2"/>
    <w:rsid w:val="002D32E1"/>
    <w:rsid w:val="002F26BE"/>
    <w:rsid w:val="00310160"/>
    <w:rsid w:val="0033612D"/>
    <w:rsid w:val="0038208B"/>
    <w:rsid w:val="003B05C0"/>
    <w:rsid w:val="003D5D80"/>
    <w:rsid w:val="003D714A"/>
    <w:rsid w:val="003F06C8"/>
    <w:rsid w:val="00421A7B"/>
    <w:rsid w:val="0044746C"/>
    <w:rsid w:val="0046549B"/>
    <w:rsid w:val="0048121A"/>
    <w:rsid w:val="00495767"/>
    <w:rsid w:val="004979F2"/>
    <w:rsid w:val="005230E6"/>
    <w:rsid w:val="00547C3B"/>
    <w:rsid w:val="00561235"/>
    <w:rsid w:val="00582CF2"/>
    <w:rsid w:val="005A25D6"/>
    <w:rsid w:val="005A3BD7"/>
    <w:rsid w:val="005C1760"/>
    <w:rsid w:val="005D061E"/>
    <w:rsid w:val="005E14CB"/>
    <w:rsid w:val="005F5787"/>
    <w:rsid w:val="00621E78"/>
    <w:rsid w:val="00631384"/>
    <w:rsid w:val="00636340"/>
    <w:rsid w:val="006547AF"/>
    <w:rsid w:val="00671CBC"/>
    <w:rsid w:val="00673448"/>
    <w:rsid w:val="00693A57"/>
    <w:rsid w:val="006C41FB"/>
    <w:rsid w:val="006F4F28"/>
    <w:rsid w:val="00717BE6"/>
    <w:rsid w:val="00721128"/>
    <w:rsid w:val="00774CBD"/>
    <w:rsid w:val="00782598"/>
    <w:rsid w:val="00796044"/>
    <w:rsid w:val="007A1834"/>
    <w:rsid w:val="007A65FF"/>
    <w:rsid w:val="007D5EB0"/>
    <w:rsid w:val="007E2C83"/>
    <w:rsid w:val="00832D24"/>
    <w:rsid w:val="0083625E"/>
    <w:rsid w:val="00846869"/>
    <w:rsid w:val="008B655A"/>
    <w:rsid w:val="008E2F50"/>
    <w:rsid w:val="008F6836"/>
    <w:rsid w:val="009036A0"/>
    <w:rsid w:val="00973EDC"/>
    <w:rsid w:val="00993229"/>
    <w:rsid w:val="00995807"/>
    <w:rsid w:val="00A24E2B"/>
    <w:rsid w:val="00A27028"/>
    <w:rsid w:val="00A3653F"/>
    <w:rsid w:val="00A521EC"/>
    <w:rsid w:val="00A52CB6"/>
    <w:rsid w:val="00A64D14"/>
    <w:rsid w:val="00A75E1C"/>
    <w:rsid w:val="00AB4AF5"/>
    <w:rsid w:val="00AC7846"/>
    <w:rsid w:val="00AE2242"/>
    <w:rsid w:val="00B12A46"/>
    <w:rsid w:val="00B20433"/>
    <w:rsid w:val="00B477B1"/>
    <w:rsid w:val="00B543C9"/>
    <w:rsid w:val="00B72FED"/>
    <w:rsid w:val="00B74FC6"/>
    <w:rsid w:val="00B8490C"/>
    <w:rsid w:val="00BA5E81"/>
    <w:rsid w:val="00BE5E9C"/>
    <w:rsid w:val="00BF5504"/>
    <w:rsid w:val="00C13C0B"/>
    <w:rsid w:val="00C8067E"/>
    <w:rsid w:val="00CD190B"/>
    <w:rsid w:val="00D20858"/>
    <w:rsid w:val="00D271F8"/>
    <w:rsid w:val="00D5088E"/>
    <w:rsid w:val="00D73EAC"/>
    <w:rsid w:val="00D86C5D"/>
    <w:rsid w:val="00D972E3"/>
    <w:rsid w:val="00D977A3"/>
    <w:rsid w:val="00DA00B8"/>
    <w:rsid w:val="00DA1FD9"/>
    <w:rsid w:val="00DB0AF8"/>
    <w:rsid w:val="00DB11C1"/>
    <w:rsid w:val="00DC19DA"/>
    <w:rsid w:val="00DD2A83"/>
    <w:rsid w:val="00DD4186"/>
    <w:rsid w:val="00E12825"/>
    <w:rsid w:val="00E47189"/>
    <w:rsid w:val="00EB268E"/>
    <w:rsid w:val="00EC51AC"/>
    <w:rsid w:val="00EE1B57"/>
    <w:rsid w:val="00EE3ED1"/>
    <w:rsid w:val="00EF3C91"/>
    <w:rsid w:val="00F500E5"/>
    <w:rsid w:val="00F54744"/>
    <w:rsid w:val="00F7444C"/>
    <w:rsid w:val="00F97218"/>
    <w:rsid w:val="00FB4553"/>
    <w:rsid w:val="00FC3D46"/>
    <w:rsid w:val="00FC4EBF"/>
    <w:rsid w:val="00FD6274"/>
    <w:rsid w:val="00FD6980"/>
    <w:rsid w:val="00FE1FDE"/>
    <w:rsid w:val="00FE5EDC"/>
    <w:rsid w:val="00FF6478"/>
    <w:rsid w:val="0959191C"/>
    <w:rsid w:val="160D073B"/>
    <w:rsid w:val="17473940"/>
    <w:rsid w:val="268F6A41"/>
    <w:rsid w:val="3C5314E1"/>
    <w:rsid w:val="3D3C4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heighttable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1185</Characters>
  <Lines>9</Lines>
  <Paragraphs>2</Paragraphs>
  <TotalTime>7</TotalTime>
  <ScaleCrop>false</ScaleCrop>
  <LinksUpToDate>false</LinksUpToDate>
  <CharactersWithSpaces>1390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2021-06-01T08:04:00Z</dcterms:created>
  <dc:creator>user</dc:creator>
  <cp:lastModifiedBy>Leo.</cp:lastModifiedBy>
  <dcterms:modified xsi:type="dcterms:W3CDTF">2021-12-29T13:18:50Z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1E8124ABF10E4E879026E53F28D33188</vt:lpwstr>
  </property>
</Properties>
</file>