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rightChars="0"/>
        <w:jc w:val="center"/>
        <w:rPr>
          <w:rFonts w:hint="eastAsia" w:ascii="方正小标宋简体" w:hAnsi="仿宋" w:eastAsia="方正小标宋简体" w:cs="宋体"/>
          <w:b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/>
          <w:kern w:val="0"/>
          <w:sz w:val="44"/>
          <w:szCs w:val="36"/>
        </w:rPr>
        <w:t>服装学院关于202</w:t>
      </w:r>
      <w:r>
        <w:rPr>
          <w:rFonts w:hint="eastAsia" w:ascii="方正小标宋简体" w:hAnsi="仿宋" w:eastAsia="方正小标宋简体" w:cs="宋体"/>
          <w:b/>
          <w:kern w:val="0"/>
          <w:sz w:val="44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 w:cs="宋体"/>
          <w:b/>
          <w:kern w:val="0"/>
          <w:sz w:val="44"/>
          <w:szCs w:val="36"/>
        </w:rPr>
        <w:t>-202</w:t>
      </w:r>
      <w:r>
        <w:rPr>
          <w:rFonts w:hint="eastAsia" w:ascii="方正小标宋简体" w:hAnsi="仿宋" w:eastAsia="方正小标宋简体" w:cs="宋体"/>
          <w:b/>
          <w:kern w:val="0"/>
          <w:sz w:val="44"/>
          <w:szCs w:val="36"/>
          <w:lang w:val="en-US" w:eastAsia="zh-CN"/>
        </w:rPr>
        <w:t>2</w:t>
      </w:r>
      <w:r>
        <w:rPr>
          <w:rFonts w:hint="eastAsia" w:ascii="方正小标宋简体" w:hAnsi="仿宋" w:eastAsia="方正小标宋简体" w:cs="宋体"/>
          <w:b/>
          <w:kern w:val="0"/>
          <w:sz w:val="44"/>
          <w:szCs w:val="36"/>
        </w:rPr>
        <w:t>学年发树奖学金推荐人选名单的公示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根据《闽江学院关于印发〈闽江学院发树奖学金评选办法（修订）〉的通知》（闽院学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/>
        </w:rPr>
        <w:t>(2020)11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号）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闽江学院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关于开展2021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2022学年发树奖学金评选工作的通知》等相关文件，经过学生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自主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申请、班级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评议小组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推荐、学院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发树奖学金评审工作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小组审核讨论，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推荐服装学院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-202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学年发树奖学金正选候选人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2名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eastAsia="zh-CN"/>
        </w:rPr>
        <w:t>，备选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候选人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1名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现将名单公示如下：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发树奖学金正选候选人（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名）：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级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 xml:space="preserve"> 纺织工程 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兰郁颖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default" w:ascii="仿宋_GB2312" w:hAnsi="Adobe 仿宋 Std R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级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 xml:space="preserve"> 服装设计与工程 黄燕治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ind w:left="0" w:leftChars="0" w:right="0" w:rightChars="0" w:firstLine="640" w:firstLineChars="200"/>
        <w:rPr>
          <w:rFonts w:hint="eastAsia" w:ascii="仿宋_GB2312" w:hAnsi="Adobe 仿宋 Std R" w:eastAsia="仿宋_GB2312" w:cs="宋体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发树奖学金备选候选人（1名）：</w:t>
      </w:r>
    </w:p>
    <w:p>
      <w:pPr>
        <w:widowControl/>
        <w:spacing w:line="50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</w:rPr>
        <w:t>级</w:t>
      </w:r>
      <w:r>
        <w:rPr>
          <w:rFonts w:hint="eastAsia" w:ascii="仿宋_GB2312" w:hAnsi="Adobe 仿宋 Std R" w:eastAsia="仿宋_GB2312" w:cs="宋体"/>
          <w:kern w:val="0"/>
          <w:sz w:val="32"/>
          <w:szCs w:val="32"/>
          <w:lang w:val="en-US" w:eastAsia="zh-CN"/>
        </w:rPr>
        <w:t xml:space="preserve"> 纺织工程 魏展鑫</w:t>
      </w:r>
    </w:p>
    <w:p>
      <w:pPr>
        <w:spacing w:line="360" w:lineRule="auto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年12月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日至20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联系电话：18750477509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联系邮箱：hongyanli1206@163.com</w:t>
      </w:r>
    </w:p>
    <w:p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闽江学院服装与艺术工程学院</w:t>
      </w:r>
    </w:p>
    <w:p>
      <w:pPr>
        <w:wordWrap/>
        <w:spacing w:line="360" w:lineRule="auto"/>
        <w:ind w:firstLine="4800" w:firstLineChars="15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年12月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1A"/>
    <w:rsid w:val="00287580"/>
    <w:rsid w:val="003F0B0F"/>
    <w:rsid w:val="005E321A"/>
    <w:rsid w:val="00623FE2"/>
    <w:rsid w:val="00700261"/>
    <w:rsid w:val="00794B36"/>
    <w:rsid w:val="009A503C"/>
    <w:rsid w:val="00C7214F"/>
    <w:rsid w:val="00E011B4"/>
    <w:rsid w:val="00E83002"/>
    <w:rsid w:val="00F15C64"/>
    <w:rsid w:val="076B7C2D"/>
    <w:rsid w:val="0A505A3A"/>
    <w:rsid w:val="1057499A"/>
    <w:rsid w:val="1DF5636F"/>
    <w:rsid w:val="42DF1603"/>
    <w:rsid w:val="663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字符"/>
    <w:link w:val="6"/>
    <w:qFormat/>
    <w:uiPriority w:val="99"/>
    <w:rPr>
      <w:sz w:val="18"/>
      <w:szCs w:val="18"/>
    </w:rPr>
  </w:style>
  <w:style w:type="character" w:customStyle="1" w:styleId="11">
    <w:name w:val="页眉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2020-12-16T16:19:00Z</dcterms:created>
  <dc:creator>张 翼</dc:creator>
  <cp:lastModifiedBy>sunshine</cp:lastModifiedBy>
  <dcterms:modified xsi:type="dcterms:W3CDTF">2022-12-13T13:22:14Z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0A63D75AF95F4254A7B39666132B1626</vt:lpwstr>
  </property>
</Properties>
</file>